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165"/>
        <w:spacing w:before="78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2"/>
        </w:rPr>
        <w:t>附件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ind w:left="3359"/>
        <w:spacing w:before="107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b/>
          <w:bCs/>
          <w:spacing w:val="-6"/>
        </w:rPr>
        <w:t>参会回执表</w:t>
      </w:r>
    </w:p>
    <w:p>
      <w:pPr>
        <w:spacing w:line="36" w:lineRule="exact"/>
        <w:rPr/>
      </w:pPr>
      <w:r/>
    </w:p>
    <w:tbl>
      <w:tblPr>
        <w:tblStyle w:val="TableNormal"/>
        <w:tblW w:w="83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33"/>
        <w:gridCol w:w="1988"/>
        <w:gridCol w:w="1009"/>
        <w:gridCol w:w="1528"/>
        <w:gridCol w:w="989"/>
        <w:gridCol w:w="1603"/>
      </w:tblGrid>
      <w:tr>
        <w:trPr>
          <w:trHeight w:val="574" w:hRule="atLeast"/>
        </w:trPr>
        <w:tc>
          <w:tcPr>
            <w:tcW w:w="1233" w:type="dxa"/>
            <w:vAlign w:val="top"/>
          </w:tcPr>
          <w:p>
            <w:pPr>
              <w:pStyle w:val="TableText"/>
              <w:ind w:left="165"/>
              <w:spacing w:before="184" w:line="220" w:lineRule="auto"/>
              <w:rPr/>
            </w:pPr>
            <w:r>
              <w:rPr>
                <w:spacing w:val="2"/>
              </w:rPr>
              <w:t>单位名称</w:t>
            </w:r>
          </w:p>
        </w:tc>
        <w:tc>
          <w:tcPr>
            <w:tcW w:w="452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pStyle w:val="TableText"/>
              <w:ind w:left="157"/>
              <w:spacing w:before="186" w:line="221" w:lineRule="auto"/>
              <w:rPr/>
            </w:pPr>
            <w:r>
              <w:rPr>
                <w:spacing w:val="-3"/>
              </w:rPr>
              <w:t>联系人</w:t>
            </w:r>
          </w:p>
        </w:tc>
        <w:tc>
          <w:tcPr>
            <w:tcW w:w="1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1233" w:type="dxa"/>
            <w:vAlign w:val="top"/>
          </w:tcPr>
          <w:p>
            <w:pPr>
              <w:pStyle w:val="TableText"/>
              <w:ind w:left="165"/>
              <w:spacing w:before="263" w:line="221" w:lineRule="auto"/>
              <w:rPr/>
            </w:pPr>
            <w:r>
              <w:rPr>
                <w:spacing w:val="-2"/>
              </w:rPr>
              <w:t>联系地址</w:t>
            </w:r>
          </w:p>
        </w:tc>
        <w:tc>
          <w:tcPr>
            <w:tcW w:w="452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textDirection w:val="tbRlV"/>
          </w:tcPr>
          <w:p>
            <w:pPr>
              <w:pStyle w:val="TableText"/>
              <w:ind w:left="92"/>
              <w:spacing w:before="191" w:line="220" w:lineRule="auto"/>
              <w:rPr/>
            </w:pPr>
            <w:r>
              <w:rPr>
                <w:spacing w:val="-1"/>
              </w:rPr>
              <w:t>系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话</w:t>
            </w:r>
          </w:p>
          <w:p>
            <w:pPr>
              <w:pStyle w:val="TableText"/>
              <w:ind w:left="92"/>
              <w:spacing w:before="90" w:line="209" w:lineRule="auto"/>
              <w:rPr/>
            </w:pPr>
            <w:r>
              <w:rPr>
                <w:spacing w:val="-1"/>
              </w:rPr>
              <w:t>联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电</w:t>
            </w:r>
          </w:p>
        </w:tc>
        <w:tc>
          <w:tcPr>
            <w:tcW w:w="1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0" w:hRule="atLeast"/>
        </w:trPr>
        <w:tc>
          <w:tcPr>
            <w:tcW w:w="8350" w:type="dxa"/>
            <w:vAlign w:val="top"/>
            <w:gridSpan w:val="6"/>
          </w:tcPr>
          <w:p>
            <w:pPr>
              <w:pStyle w:val="TableText"/>
              <w:ind w:left="3525"/>
              <w:spacing w:before="189" w:line="219" w:lineRule="auto"/>
              <w:rPr/>
            </w:pPr>
            <w:r>
              <w:rPr>
                <w:spacing w:val="2"/>
              </w:rPr>
              <w:t>参会人员信息</w:t>
            </w:r>
          </w:p>
        </w:tc>
      </w:tr>
      <w:tr>
        <w:trPr>
          <w:trHeight w:val="590" w:hRule="atLeast"/>
        </w:trPr>
        <w:tc>
          <w:tcPr>
            <w:tcW w:w="1233" w:type="dxa"/>
            <w:vAlign w:val="top"/>
          </w:tcPr>
          <w:p>
            <w:pPr>
              <w:pStyle w:val="TableText"/>
              <w:ind w:left="385"/>
              <w:spacing w:before="191" w:line="219" w:lineRule="auto"/>
              <w:rPr/>
            </w:pPr>
            <w:r>
              <w:rPr>
                <w:spacing w:val="14"/>
              </w:rPr>
              <w:t>姓名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732"/>
              <w:spacing w:before="189" w:line="219" w:lineRule="auto"/>
              <w:rPr/>
            </w:pPr>
            <w:r>
              <w:rPr>
                <w:spacing w:val="-3"/>
              </w:rPr>
              <w:t>手机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44"/>
              <w:spacing w:before="191" w:line="219" w:lineRule="auto"/>
              <w:rPr/>
            </w:pPr>
            <w:r>
              <w:rPr>
                <w:spacing w:val="-3"/>
              </w:rPr>
              <w:t>职务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left="505"/>
              <w:spacing w:before="193" w:line="221" w:lineRule="auto"/>
              <w:rPr/>
            </w:pPr>
            <w:r>
              <w:rPr>
                <w:spacing w:val="4"/>
              </w:rPr>
              <w:t>电话</w:t>
            </w:r>
          </w:p>
        </w:tc>
        <w:tc>
          <w:tcPr>
            <w:tcW w:w="2592" w:type="dxa"/>
            <w:vAlign w:val="top"/>
            <w:gridSpan w:val="2"/>
          </w:tcPr>
          <w:p>
            <w:pPr>
              <w:pStyle w:val="TableText"/>
              <w:ind w:left="1017"/>
              <w:spacing w:before="213"/>
              <w:rPr/>
            </w:pPr>
            <w:r>
              <w:rPr>
                <w:spacing w:val="-1"/>
              </w:rPr>
              <w:t>E-mail</w:t>
            </w:r>
          </w:p>
        </w:tc>
      </w:tr>
      <w:tr>
        <w:trPr>
          <w:trHeight w:val="579" w:hRule="atLeast"/>
        </w:trPr>
        <w:tc>
          <w:tcPr>
            <w:tcW w:w="12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12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12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0" w:hRule="atLeast"/>
        </w:trPr>
        <w:tc>
          <w:tcPr>
            <w:tcW w:w="12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12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1233" w:type="dxa"/>
            <w:vAlign w:val="top"/>
          </w:tcPr>
          <w:p>
            <w:pPr>
              <w:pStyle w:val="TableText"/>
              <w:ind w:left="165"/>
              <w:spacing w:before="193" w:line="219" w:lineRule="auto"/>
              <w:rPr/>
            </w:pPr>
            <w:r>
              <w:rPr>
                <w:spacing w:val="5"/>
              </w:rPr>
              <w:t>住宿时间</w:t>
            </w:r>
          </w:p>
        </w:tc>
        <w:tc>
          <w:tcPr>
            <w:tcW w:w="7117" w:type="dxa"/>
            <w:vAlign w:val="top"/>
            <w:gridSpan w:val="5"/>
          </w:tcPr>
          <w:p>
            <w:pPr>
              <w:pStyle w:val="TableText"/>
              <w:ind w:left="72"/>
              <w:spacing w:before="184" w:line="213" w:lineRule="auto"/>
              <w:rPr/>
            </w:pPr>
            <w:r>
              <w:rPr>
                <w:spacing w:val="-3"/>
              </w:rPr>
              <w:t>入住时间：5月_</w:t>
            </w:r>
            <w:r>
              <w:rPr>
                <w:spacing w:val="-57"/>
              </w:rPr>
              <w:t xml:space="preserve"> </w:t>
            </w:r>
            <w:r>
              <w:rPr>
                <w:u w:val="single" w:color="auto"/>
                <w:spacing w:val="-3"/>
              </w:rPr>
              <w:t>日，离店时间：5月</w:t>
            </w:r>
            <w:r>
              <w:rPr>
                <w:u w:val="single" w:color="auto"/>
                <w:spacing w:val="32"/>
              </w:rPr>
              <w:t xml:space="preserve">  </w:t>
            </w:r>
            <w:r>
              <w:rPr>
                <w:spacing w:val="-63"/>
              </w:rPr>
              <w:t xml:space="preserve"> </w:t>
            </w:r>
            <w:r>
              <w:rPr>
                <w:spacing w:val="-3"/>
              </w:rPr>
              <w:t>日(共</w:t>
            </w:r>
            <w:r>
              <w:rPr>
                <w:u w:val="single" w:color="auto"/>
                <w:spacing w:val="-3"/>
              </w:rPr>
              <w:t xml:space="preserve"> </w:t>
            </w:r>
            <w:r>
              <w:rPr>
                <w:spacing w:val="-3"/>
              </w:rPr>
              <w:t>天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)</w:t>
            </w:r>
          </w:p>
        </w:tc>
      </w:tr>
      <w:tr>
        <w:trPr>
          <w:trHeight w:val="1239" w:hRule="atLeast"/>
        </w:trPr>
        <w:tc>
          <w:tcPr>
            <w:tcW w:w="1233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2" w:line="220" w:lineRule="auto"/>
              <w:rPr/>
            </w:pPr>
            <w:r>
              <w:rPr>
                <w:spacing w:val="2"/>
              </w:rPr>
              <w:t>房间预订</w:t>
            </w:r>
          </w:p>
        </w:tc>
        <w:tc>
          <w:tcPr>
            <w:tcW w:w="7117" w:type="dxa"/>
            <w:vAlign w:val="top"/>
            <w:gridSpan w:val="5"/>
          </w:tcPr>
          <w:p>
            <w:pPr>
              <w:pStyle w:val="TableText"/>
              <w:ind w:left="72"/>
              <w:spacing w:before="65" w:line="213" w:lineRule="auto"/>
              <w:rPr/>
            </w:pPr>
            <w:r>
              <w:rPr>
                <w:spacing w:val="1"/>
              </w:rPr>
              <w:t>豪华大床房(550元/天);预订(_)间</w:t>
            </w:r>
          </w:p>
          <w:p>
            <w:pPr>
              <w:pStyle w:val="TableText"/>
              <w:ind w:left="72" w:right="3713"/>
              <w:spacing w:before="66" w:line="256" w:lineRule="auto"/>
              <w:rPr/>
            </w:pPr>
            <w:r>
              <w:rPr>
                <w:spacing w:val="1"/>
              </w:rPr>
              <w:t>豪华双床房(550元/天);预订(_)间</w:t>
            </w:r>
            <w:r>
              <w:rPr/>
              <w:t xml:space="preserve"> </w:t>
            </w:r>
            <w:r>
              <w:rPr>
                <w:spacing w:val="1"/>
              </w:rPr>
              <w:t>河畔大床房(650元/天);预订(_)间</w:t>
            </w:r>
          </w:p>
          <w:p>
            <w:pPr>
              <w:pStyle w:val="TableText"/>
              <w:ind w:left="72"/>
              <w:spacing w:line="195" w:lineRule="auto"/>
              <w:rPr/>
            </w:pPr>
            <w:r>
              <w:rPr>
                <w:spacing w:val="1"/>
              </w:rPr>
              <w:t>河畔双床房(650元/天);预订(_)间</w:t>
            </w:r>
          </w:p>
        </w:tc>
      </w:tr>
      <w:tr>
        <w:trPr>
          <w:trHeight w:val="579" w:hRule="atLeast"/>
        </w:trPr>
        <w:tc>
          <w:tcPr>
            <w:tcW w:w="1233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1" w:line="219" w:lineRule="auto"/>
              <w:rPr/>
            </w:pPr>
            <w:r>
              <w:rPr>
                <w:spacing w:val="4"/>
              </w:rPr>
              <w:t>提示信息</w:t>
            </w:r>
          </w:p>
        </w:tc>
        <w:tc>
          <w:tcPr>
            <w:tcW w:w="7117" w:type="dxa"/>
            <w:vAlign w:val="top"/>
            <w:gridSpan w:val="5"/>
          </w:tcPr>
          <w:p>
            <w:pPr>
              <w:pStyle w:val="TableText"/>
              <w:ind w:left="72"/>
              <w:spacing w:before="183" w:line="218" w:lineRule="auto"/>
              <w:rPr/>
            </w:pPr>
            <w:r>
              <w:rPr/>
              <w:t>1.住宿统一安排，费用自理，房间如有变动，以酒店时价为</w:t>
            </w:r>
            <w:r>
              <w:rPr>
                <w:spacing w:val="-1"/>
              </w:rPr>
              <w:t>准。</w:t>
            </w:r>
          </w:p>
        </w:tc>
      </w:tr>
      <w:tr>
        <w:trPr>
          <w:trHeight w:val="619" w:hRule="atLeast"/>
        </w:trPr>
        <w:tc>
          <w:tcPr>
            <w:tcW w:w="12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17" w:type="dxa"/>
            <w:vAlign w:val="top"/>
            <w:gridSpan w:val="5"/>
          </w:tcPr>
          <w:p>
            <w:pPr>
              <w:pStyle w:val="TableText"/>
              <w:ind w:left="72"/>
              <w:spacing w:before="84" w:line="220" w:lineRule="auto"/>
              <w:rPr/>
            </w:pPr>
            <w:r>
              <w:rPr>
                <w:spacing w:val="-7"/>
              </w:rPr>
              <w:t>2.本次年会不收取会议费。参会人员交通费、住宿费自理，餐费由主办方承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担。</w:t>
            </w:r>
          </w:p>
        </w:tc>
      </w:tr>
      <w:tr>
        <w:trPr>
          <w:trHeight w:val="639" w:hRule="atLeast"/>
        </w:trPr>
        <w:tc>
          <w:tcPr>
            <w:tcW w:w="12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17" w:type="dxa"/>
            <w:vAlign w:val="top"/>
            <w:gridSpan w:val="5"/>
          </w:tcPr>
          <w:p>
            <w:pPr>
              <w:pStyle w:val="TableText"/>
              <w:ind w:left="72" w:right="104"/>
              <w:spacing w:before="95" w:line="224" w:lineRule="auto"/>
              <w:rPr/>
            </w:pPr>
            <w:r>
              <w:rPr/>
              <w:t>3.请各参会单位于2026年5月8日前将参会回执表微信至会务组(微信号： </w:t>
            </w:r>
            <w:r>
              <w:rPr/>
              <w:t>13671293314),或发邮件至576512407@cnnm.com。</w:t>
            </w:r>
          </w:p>
        </w:tc>
      </w:tr>
      <w:tr>
        <w:trPr>
          <w:trHeight w:val="924" w:hRule="atLeast"/>
        </w:trPr>
        <w:tc>
          <w:tcPr>
            <w:tcW w:w="12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17" w:type="dxa"/>
            <w:vAlign w:val="top"/>
            <w:gridSpan w:val="5"/>
          </w:tcPr>
          <w:p>
            <w:pPr>
              <w:pStyle w:val="TableText"/>
              <w:ind w:left="72"/>
              <w:spacing w:before="76" w:line="219" w:lineRule="auto"/>
              <w:rPr/>
            </w:pPr>
            <w:r>
              <w:rPr>
                <w:spacing w:val="3"/>
              </w:rPr>
              <w:t>4.本次会议安排接机(站)</w:t>
            </w:r>
          </w:p>
          <w:p>
            <w:pPr>
              <w:pStyle w:val="TableText"/>
              <w:ind w:left="72" w:right="1094"/>
              <w:spacing w:before="71" w:line="212" w:lineRule="auto"/>
              <w:rPr/>
            </w:pPr>
            <w:r>
              <w:rPr/>
              <w:t>酒店地址：珠海中海万丽酒店(珠海市香洲区钱河北路66号</w:t>
            </w:r>
            <w:r>
              <w:rPr>
                <w:spacing w:val="-1"/>
              </w:rPr>
              <w:t>)。</w:t>
            </w:r>
            <w:r>
              <w:rPr/>
              <w:t xml:space="preserve"> </w:t>
            </w:r>
            <w:r>
              <w:rPr/>
              <w:t>距机场39公里，距高铁站珠海站3.7公里。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10" w:h="16840"/>
      <w:pgMar w:top="1431" w:right="1786" w:bottom="2353" w:left="1754" w:header="0" w:footer="215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75"/>
      <w:spacing w:line="208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29"/>
      </w:rPr>
      <w:t>第4页共4页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2026-04-02T15:40:50Z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2026-04-02T15:40:50</vt:filetime>
  </property>
  <property fmtid="{D5CDD505-2E9C-101B-9397-08002B2CF9AE}" pid="4" name="UsrData">
    <vt:lpwstr>69ce1d80259dfc001ff0f4dawl</vt:lpwstr>
  </property>
</Properties>
</file>